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0B" w:rsidRPr="00C0690B" w:rsidRDefault="00C0690B" w:rsidP="00C0690B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000000"/>
          <w:sz w:val="32"/>
          <w:szCs w:val="32"/>
        </w:rPr>
      </w:pPr>
      <w:r w:rsidRPr="00C0690B">
        <w:rPr>
          <w:b/>
          <w:sz w:val="32"/>
          <w:szCs w:val="32"/>
        </w:rPr>
        <w:t xml:space="preserve">О </w:t>
      </w:r>
      <w:hyperlink r:id="rId5" w:history="1">
        <w:r w:rsidRPr="00C0690B">
          <w:rPr>
            <w:rStyle w:val="a4"/>
            <w:b/>
            <w:color w:val="000000"/>
            <w:sz w:val="32"/>
            <w:szCs w:val="32"/>
            <w:u w:val="none"/>
            <w:shd w:val="clear" w:color="auto" w:fill="FFFFFF"/>
          </w:rPr>
          <w:t>расширении</w:t>
        </w:r>
        <w:r w:rsidRPr="00C0690B">
          <w:rPr>
            <w:rStyle w:val="a4"/>
            <w:b/>
            <w:color w:val="000000"/>
            <w:sz w:val="32"/>
            <w:szCs w:val="32"/>
            <w:u w:val="none"/>
            <w:shd w:val="clear" w:color="auto" w:fill="FFFFFF"/>
          </w:rPr>
          <w:t xml:space="preserve"> цели предоставления субсидий аэропортам, расположенным в районах Крайнего Севера</w:t>
        </w:r>
      </w:hyperlink>
      <w:r>
        <w:rPr>
          <w:b/>
          <w:sz w:val="32"/>
          <w:szCs w:val="32"/>
        </w:rPr>
        <w:t>.</w:t>
      </w:r>
    </w:p>
    <w:p w:rsidR="00C0690B" w:rsidRPr="00C0690B" w:rsidRDefault="00C0690B" w:rsidP="00C0690B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C0690B">
        <w:rPr>
          <w:color w:val="000000"/>
          <w:sz w:val="28"/>
          <w:szCs w:val="28"/>
        </w:rPr>
        <w:t>Постановлением Правительства Российской Федерации от 17.08.2020 № 1245 внесены изменения в Правила предоставления субсидий из федерального бюджета аэропортам, расположенным в районах Крайнего Севера и приравненных к ним местностях (далее – постановление).</w:t>
      </w:r>
      <w:r>
        <w:rPr>
          <w:color w:val="000000"/>
          <w:sz w:val="28"/>
          <w:szCs w:val="28"/>
        </w:rPr>
        <w:br/>
        <w:t xml:space="preserve">        </w:t>
      </w:r>
      <w:r w:rsidRPr="00C0690B">
        <w:rPr>
          <w:color w:val="000000"/>
          <w:sz w:val="28"/>
          <w:szCs w:val="28"/>
        </w:rPr>
        <w:t>Соответствующим постановлением установлено, что субсидии предоставляются, в том числе, в рамках реализации ведомственной целевой программы 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 подпрограммы «Гражданская авиация и аэронавигационное обслуживание» госпрограммы «Развитие транспортной системы».</w:t>
      </w:r>
      <w:r>
        <w:rPr>
          <w:color w:val="000000"/>
          <w:sz w:val="28"/>
          <w:szCs w:val="28"/>
        </w:rPr>
        <w:br/>
        <w:t xml:space="preserve">         </w:t>
      </w:r>
      <w:r w:rsidRPr="00C0690B">
        <w:rPr>
          <w:color w:val="000000"/>
          <w:sz w:val="28"/>
          <w:szCs w:val="28"/>
        </w:rPr>
        <w:t>Показателем, необходимым для достижения результата предоставления субсидии, является обеспечение в аэропорту указан</w:t>
      </w:r>
      <w:r>
        <w:rPr>
          <w:color w:val="000000"/>
          <w:sz w:val="28"/>
          <w:szCs w:val="28"/>
        </w:rPr>
        <w:t>ной сети региональных и местных аэропортов </w:t>
      </w:r>
      <w:r w:rsidRPr="00C0690B">
        <w:rPr>
          <w:color w:val="000000"/>
          <w:sz w:val="28"/>
          <w:szCs w:val="28"/>
        </w:rPr>
        <w:t>самолетов-вылетов.</w:t>
      </w:r>
      <w:r>
        <w:rPr>
          <w:color w:val="000000"/>
          <w:sz w:val="28"/>
          <w:szCs w:val="28"/>
        </w:rPr>
        <w:br/>
        <w:t xml:space="preserve">         </w:t>
      </w:r>
      <w:r w:rsidRPr="00C0690B">
        <w:rPr>
          <w:color w:val="000000"/>
          <w:sz w:val="28"/>
          <w:szCs w:val="28"/>
        </w:rPr>
        <w:t>Результатом предоставления субсидии является функционирование сети региональных и местных аэропортов с малой интенсивностью полетов, расположенных в районах Арктики, Дальнего Востока,</w:t>
      </w:r>
      <w:r>
        <w:rPr>
          <w:color w:val="000000"/>
          <w:sz w:val="28"/>
          <w:szCs w:val="28"/>
        </w:rPr>
        <w:t xml:space="preserve"> Крайнего Севера и приравненных  к ним </w:t>
      </w:r>
      <w:r w:rsidRPr="00C0690B">
        <w:rPr>
          <w:color w:val="000000"/>
          <w:sz w:val="28"/>
          <w:szCs w:val="28"/>
        </w:rPr>
        <w:t>местностях.</w:t>
      </w:r>
      <w:r>
        <w:rPr>
          <w:color w:val="000000"/>
          <w:sz w:val="28"/>
          <w:szCs w:val="28"/>
        </w:rPr>
        <w:br/>
        <w:t xml:space="preserve">        </w:t>
      </w:r>
      <w:r w:rsidRPr="00C0690B">
        <w:rPr>
          <w:color w:val="000000"/>
          <w:sz w:val="28"/>
          <w:szCs w:val="28"/>
        </w:rPr>
        <w:t xml:space="preserve">Отчет о достижении показателя, необходимого для достижения результата предоставления субсидии представляется организацией в </w:t>
      </w:r>
      <w:proofErr w:type="spellStart"/>
      <w:r w:rsidRPr="00C0690B">
        <w:rPr>
          <w:color w:val="000000"/>
          <w:sz w:val="28"/>
          <w:szCs w:val="28"/>
        </w:rPr>
        <w:t>Росавиацию</w:t>
      </w:r>
      <w:proofErr w:type="spellEnd"/>
      <w:r w:rsidRPr="00C0690B">
        <w:rPr>
          <w:color w:val="000000"/>
          <w:sz w:val="28"/>
          <w:szCs w:val="28"/>
        </w:rPr>
        <w:t xml:space="preserve"> не позднее 15-го января года, следующего </w:t>
      </w:r>
      <w:proofErr w:type="gramStart"/>
      <w:r w:rsidRPr="00C0690B">
        <w:rPr>
          <w:color w:val="000000"/>
          <w:sz w:val="28"/>
          <w:szCs w:val="28"/>
        </w:rPr>
        <w:t>за</w:t>
      </w:r>
      <w:proofErr w:type="gramEnd"/>
      <w:r w:rsidRPr="00C0690B">
        <w:rPr>
          <w:color w:val="000000"/>
          <w:sz w:val="28"/>
          <w:szCs w:val="28"/>
        </w:rPr>
        <w:t xml:space="preserve"> отчетным.</w:t>
      </w:r>
      <w:r>
        <w:rPr>
          <w:color w:val="000000"/>
          <w:sz w:val="28"/>
          <w:szCs w:val="28"/>
        </w:rPr>
        <w:br/>
        <w:t xml:space="preserve">        </w:t>
      </w:r>
      <w:r w:rsidRPr="00C0690B">
        <w:rPr>
          <w:color w:val="000000"/>
          <w:sz w:val="28"/>
          <w:szCs w:val="28"/>
        </w:rPr>
        <w:t>Если на основании отчета будет сделан вывод о т</w:t>
      </w:r>
      <w:r>
        <w:rPr>
          <w:color w:val="000000"/>
          <w:sz w:val="28"/>
          <w:szCs w:val="28"/>
        </w:rPr>
        <w:t>ом, что показатель не выполнен,  субсидия не </w:t>
      </w:r>
      <w:r w:rsidRPr="00C0690B">
        <w:rPr>
          <w:color w:val="000000"/>
          <w:sz w:val="28"/>
          <w:szCs w:val="28"/>
        </w:rPr>
        <w:t>предоставляется.</w:t>
      </w:r>
      <w:r>
        <w:rPr>
          <w:color w:val="000000"/>
          <w:sz w:val="28"/>
          <w:szCs w:val="28"/>
        </w:rPr>
        <w:br/>
        <w:t xml:space="preserve">        </w:t>
      </w:r>
      <w:r w:rsidRPr="00C0690B">
        <w:rPr>
          <w:color w:val="000000"/>
          <w:sz w:val="28"/>
          <w:szCs w:val="28"/>
        </w:rPr>
        <w:t>Постановление вступило в силу 27.08.2020.</w:t>
      </w:r>
      <w:bookmarkStart w:id="0" w:name="_GoBack"/>
      <w:bookmarkEnd w:id="0"/>
    </w:p>
    <w:p w:rsidR="00AE1816" w:rsidRDefault="00AE1816"/>
    <w:sectPr w:rsidR="00AE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0B"/>
    <w:rsid w:val="009D074A"/>
    <w:rsid w:val="00AE1816"/>
    <w:rsid w:val="00C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9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9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dvtp/sections?section=52986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2020-09-28T07:30:00Z</cp:lastPrinted>
  <dcterms:created xsi:type="dcterms:W3CDTF">2020-09-28T07:20:00Z</dcterms:created>
  <dcterms:modified xsi:type="dcterms:W3CDTF">2020-09-28T07:31:00Z</dcterms:modified>
</cp:coreProperties>
</file>